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F9" w:rsidRPr="004A0F5C" w:rsidRDefault="00AB33F9" w:rsidP="00AB33F9">
      <w:pPr>
        <w:pStyle w:val="a4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A0F5C">
        <w:rPr>
          <w:rFonts w:ascii="Times New Roman" w:hAnsi="Times New Roman"/>
          <w:b/>
          <w:sz w:val="32"/>
          <w:szCs w:val="32"/>
          <w:u w:val="single"/>
        </w:rPr>
        <w:t>Карта оценки индивидуального развития ребенка</w:t>
      </w:r>
    </w:p>
    <w:p w:rsidR="00AB33F9" w:rsidRPr="004A0F5C" w:rsidRDefault="00AB33F9" w:rsidP="00AB33F9">
      <w:pPr>
        <w:pStyle w:val="a4"/>
        <w:rPr>
          <w:rFonts w:ascii="Times New Roman" w:hAnsi="Times New Roman"/>
          <w:sz w:val="24"/>
          <w:szCs w:val="24"/>
        </w:rPr>
      </w:pPr>
      <w:r w:rsidRPr="004A0F5C">
        <w:rPr>
          <w:rFonts w:ascii="Times New Roman" w:hAnsi="Times New Roman"/>
          <w:sz w:val="24"/>
          <w:szCs w:val="24"/>
        </w:rPr>
        <w:t>Учебный год ____________________________________________________________________</w:t>
      </w:r>
    </w:p>
    <w:p w:rsidR="00AB33F9" w:rsidRPr="004A0F5C" w:rsidRDefault="00AB33F9" w:rsidP="00AB33F9">
      <w:pPr>
        <w:pStyle w:val="a4"/>
        <w:rPr>
          <w:rFonts w:ascii="Times New Roman" w:hAnsi="Times New Roman"/>
          <w:b/>
          <w:sz w:val="24"/>
          <w:szCs w:val="24"/>
        </w:rPr>
      </w:pPr>
      <w:r w:rsidRPr="004A0F5C">
        <w:rPr>
          <w:rFonts w:ascii="Times New Roman" w:hAnsi="Times New Roman"/>
          <w:sz w:val="24"/>
          <w:szCs w:val="24"/>
        </w:rPr>
        <w:t xml:space="preserve">Возрастная </w:t>
      </w:r>
      <w:proofErr w:type="gramStart"/>
      <w:r w:rsidRPr="004A0F5C">
        <w:rPr>
          <w:rFonts w:ascii="Times New Roman" w:hAnsi="Times New Roman"/>
          <w:sz w:val="24"/>
          <w:szCs w:val="24"/>
        </w:rPr>
        <w:t xml:space="preserve">группа:  </w:t>
      </w:r>
      <w:r w:rsidRPr="004A0F5C">
        <w:rPr>
          <w:rFonts w:ascii="Times New Roman" w:hAnsi="Times New Roman"/>
          <w:b/>
          <w:sz w:val="24"/>
          <w:szCs w:val="24"/>
          <w:u w:val="single"/>
        </w:rPr>
        <w:t>старшая</w:t>
      </w:r>
      <w:proofErr w:type="gramEnd"/>
      <w:r w:rsidRPr="004A0F5C">
        <w:rPr>
          <w:rFonts w:ascii="Times New Roman" w:hAnsi="Times New Roman"/>
          <w:b/>
          <w:sz w:val="24"/>
          <w:szCs w:val="24"/>
          <w:u w:val="single"/>
        </w:rPr>
        <w:t xml:space="preserve"> группа_______________________________________________ </w:t>
      </w:r>
    </w:p>
    <w:p w:rsidR="00AB33F9" w:rsidRPr="004A0F5C" w:rsidRDefault="00AB33F9" w:rsidP="00AB33F9">
      <w:pPr>
        <w:pStyle w:val="a4"/>
        <w:rPr>
          <w:rFonts w:ascii="Times New Roman" w:hAnsi="Times New Roman"/>
          <w:sz w:val="24"/>
          <w:szCs w:val="24"/>
        </w:rPr>
      </w:pPr>
      <w:r w:rsidRPr="004A0F5C">
        <w:rPr>
          <w:rFonts w:ascii="Times New Roman" w:hAnsi="Times New Roman"/>
          <w:sz w:val="24"/>
          <w:szCs w:val="24"/>
        </w:rPr>
        <w:t>Ребенок_________________________________________________________________________</w:t>
      </w:r>
    </w:p>
    <w:p w:rsidR="00AB33F9" w:rsidRPr="004A0F5C" w:rsidRDefault="00AB33F9" w:rsidP="00AB33F9">
      <w:pPr>
        <w:pStyle w:val="a4"/>
        <w:rPr>
          <w:rFonts w:ascii="Times New Roman" w:hAnsi="Times New Roman"/>
          <w:sz w:val="24"/>
          <w:szCs w:val="24"/>
        </w:rPr>
      </w:pPr>
      <w:r w:rsidRPr="004A0F5C">
        <w:rPr>
          <w:rFonts w:ascii="Times New Roman" w:hAnsi="Times New Roman"/>
          <w:sz w:val="24"/>
          <w:szCs w:val="24"/>
        </w:rPr>
        <w:t xml:space="preserve">Воспитатель </w:t>
      </w:r>
      <w:r w:rsidRPr="004A0F5C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AB33F9" w:rsidRPr="004A0F5C" w:rsidRDefault="00AB33F9" w:rsidP="00AB33F9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7"/>
        <w:gridCol w:w="8368"/>
        <w:gridCol w:w="2126"/>
        <w:gridCol w:w="2126"/>
      </w:tblGrid>
      <w:tr w:rsidR="00AB33F9" w:rsidRPr="004A0F5C" w:rsidTr="00782F39">
        <w:tc>
          <w:tcPr>
            <w:tcW w:w="11165" w:type="dxa"/>
            <w:gridSpan w:val="2"/>
          </w:tcPr>
          <w:p w:rsidR="00AB33F9" w:rsidRPr="004A0F5C" w:rsidRDefault="00AB33F9" w:rsidP="00782F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AB33F9" w:rsidRPr="004A0F5C" w:rsidTr="00782F39">
        <w:tc>
          <w:tcPr>
            <w:tcW w:w="2797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368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AB33F9" w:rsidRPr="004A0F5C" w:rsidTr="00782F39">
        <w:tc>
          <w:tcPr>
            <w:tcW w:w="2797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Игровая деятельность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за игровой деятельностью (в НОД и режимных моментах), создание проблемно-игровых ситуаций, анкетирование родителей, «Диагностика игры детей» Н.Ф. Комаровой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1.Умеет договариваться с партнерами, во что играть, кто кем будет в игре; подчиняться правилам игры.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554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2.Умеет разворачивать содержание игры в зависимости от количества играющих детей.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3.Способен усложнять игровые замыслы в длительных игровых объединениях.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4.В дидактических играх оценивает свои возможности и без обиды принимает проигрыш.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 Умеет объяснить правила игры сверстникам.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6. После просмотра спектакля может оценить игру актера, используемые средства художественной выразительности и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элементы  художественного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оформления постановки.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7.Умеет разыгрывать сценки по знакомым сказкам, стихотворениям, песням, используя театрализованные игрушки и атрибуты костюмов.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8.Способен самостоятельно организовать знакомые подвижные игры; участвует в играх с элементами соревнования. 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99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9.Знает народные игры.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97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 деятельность</w:t>
            </w:r>
            <w:proofErr w:type="gramEnd"/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в режимных моментах, ООД, создание ситуаций общения, беседы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1.Умеет делиться с педагогом и другими детьми разнообразными впечатлениями, уточняет источник полученной информации (телепередача,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lastRenderedPageBreak/>
              <w:t>рассказ взрослого, посещение выставки и т.д.).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2.Умеет решать спорные вопросы и улаживать конфликты с помощью речи: убеждать, доказывать, объяснять.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3.Умеет аргументировано и доброжелательно оценивать ответ, высказывание сверстника.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4.Может изменять стиль общения со взрослыми и детьми в зависимости от сложившейся ситуации.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538"/>
        </w:trPr>
        <w:tc>
          <w:tcPr>
            <w:tcW w:w="2797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морально-нравственных норм и ценностей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в режимных моментах, ООД, создание ситуаций общения, беседы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5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1.Соблюдает общепринятые нормы поведения в детском саду и на улице.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12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2.Умеет оценивать свои поступки и поступки сверстников.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0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3.Умеет заботиться о младших, помогает им, защищает тех, кто слабее.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122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 Знает и называет свое имя и фамилию, имена и отчества родителей.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55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5.Знает, где работают родители, как важен для общества их труд.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102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6.Знает семейные праздники, имеет постоянные обязанности по дому.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538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7.Может рассказать о своем родном городе (поселке, селе), назвать улицу, на которой живет.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538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8.Знает, что Российская Федерация (Россия) – огромная многонациональная страна; что Москва – столица нашей Родины.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51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9.Имеет представление о флаге, гербе, мелодии гимна.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68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10.Имеет представление о Российской армии, о годах войны, о Дне Победы.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Самообслуживание и элементарный бытовой труд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 xml:space="preserve">наблюдение за трудовой деятельностью детей,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опрос,  беседа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>, анкетирование родителей.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39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Самообслуживание: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1.Умеет самостоятельно одеваться и раздеваться, сушить мокрые вещи, ухаживать за обувью.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2.Замечает и самостоятельно устраняет непорядок в своем внешнем виде.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Хозяйственно-бытовой труд: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3.Поддерживает порядок в группе и на участке детского сада.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4.Выполняет обязанности дежурного по столовой, правильно сервирует стол.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5.Самостоятельно убирает постель после сна.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6.Умеет самостоятельно раскладывать подготовленный воспитателем материал для ООД и его убирать после окончания работы.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Труд в природе: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7.Выпогяет поручения по уходу за растениями в уголке природы; выполняет обязанности дежурного в уголке природы.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6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8.Участвует в уборке урожая на огороде, сборе семян, пересаживании цветущих растений из грунта в уголок природы.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86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Ручной труд: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6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9.Умеет работать с бумагой: сгибать лист вчетверо в разных направлениях; работать по готовой выкройке (шапочка, лодочка, домик).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6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10.Создает из бумаги объемные фигуры: делит квадратный лист на несколько равных частей, сглаживает сгибы, надрезает по сгибам (домик, корзинка, кубик).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6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11.Умеет делать игрушки, сувениры из природного материала и других материалов.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6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12.Имеет представление о профессиях воспитателя, учителя, врача, строителя, работников сельского хозяйства; знаком с трудом людей творческих профессий: художников, писателей, композиторов.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174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13. Умеет давать оценку результатам своей работы при помощи взрослого.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565"/>
        </w:trPr>
        <w:tc>
          <w:tcPr>
            <w:tcW w:w="2797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Основы безопасности в быту, социуме и природе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беседы об опасных для человека ситуациях</w:t>
            </w: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(поведение на улице, в природе, общественных местах), проектирование проблемных </w:t>
            </w:r>
            <w:proofErr w:type="spellStart"/>
            <w:r w:rsidRPr="004A0F5C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ситуаций на основе анализа сюжетных картин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92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1.Соблюдает элементарные правила поведения в детском саду.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2.Соблюдает правила безопасного передвижения в помещении: осторожно спускается и поднимается по лестнице; держится за перила; открывает и закрывает дверь, держась за дверную ручку.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3.Знает правила осторожного обращения с огнем и электроприборами.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63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4. Знает, что в случае необходимости можно обратиться по телефону: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01,02.03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712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5.Знает правила поведения с незнакомыми людьми (не разговаривать с незнакомыми людьми, не брать различные предметы и т.д.)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93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6.Соблюдает элементарные правила поведения на улице и в общественном транспорте; элементарные правила дорожного движения.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2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7.Различает и называет специальные виды транспорта («скорая помощь», «пожарная», «милиция»), объясняет их назначение.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64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 Понимает значение сигналов светофора.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2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9.Узнает и называет дорожные знаки: «пешеходный переход»,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« дети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>», «остановка общественного транспорта», «подземный пешеходный переход», «пункт медицинской помощи».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2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10.Различает проезжую часть, тротуар, подземный пешеходный переход, пешеходный переход – зебра.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27"/>
        </w:trPr>
        <w:tc>
          <w:tcPr>
            <w:tcW w:w="279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368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11.Знает и соблюдает правила поведения в природе (способы безопасного взаимодействия с растениями и животными и бережного отношения к ним).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F9" w:rsidRPr="004A0F5C" w:rsidRDefault="00AB33F9" w:rsidP="00AB33F9">
      <w:pPr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222"/>
        <w:gridCol w:w="2126"/>
        <w:gridCol w:w="2126"/>
      </w:tblGrid>
      <w:tr w:rsidR="00AB33F9" w:rsidRPr="004A0F5C" w:rsidTr="00782F39">
        <w:tc>
          <w:tcPr>
            <w:tcW w:w="11165" w:type="dxa"/>
            <w:gridSpan w:val="2"/>
          </w:tcPr>
          <w:p w:rsidR="00AB33F9" w:rsidRPr="004A0F5C" w:rsidRDefault="00AB33F9" w:rsidP="00782F3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AB33F9" w:rsidRPr="004A0F5C" w:rsidTr="00782F39">
        <w:tc>
          <w:tcPr>
            <w:tcW w:w="2943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222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КГ </w:t>
            </w:r>
          </w:p>
        </w:tc>
      </w:tr>
      <w:tr w:rsidR="00AB33F9" w:rsidRPr="004A0F5C" w:rsidTr="00782F39">
        <w:tc>
          <w:tcPr>
            <w:tcW w:w="2943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Конструирование</w:t>
            </w: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за конструктивной деятельностью детей, анализ детских построек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1.Умеет анализировать образец постройки.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2.Может планировать этапы создания собственной постройки, находить конструктивные решения.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3.Создает постройки по рисунку, схеме.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4.Умеет работать коллективно.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Познавательно-исследовательская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деятельность </w:t>
            </w:r>
          </w:p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в ООД, режимных моментах, беседы, ситуации общения, игры, анализ результатов проектной деятельности.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1.Считает, отсчитывает в пределах 10.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2.Правильно пользуется количественными и порядковыми числительными (в пределах 10), отвечает на вопросы «Сколько?», «Который по счету?».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3.Уравнивает неравные группы предметов 2 способами (удаление и прибавление единицы).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 Сравнивает предметы на глаз (по длине, ширине, высоте, толщине, проверяет точность путем наложения или приложения).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5.Размещает предметы различной величины (до 7-10) в порядке возрастания, убывания их длины, ширины, высоты, толщины.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6.Выражает словами местонахождение предметов по отношению к себе, другим предметам.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56"/>
        </w:trPr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7.Знает некоторые характерные особенности геометрических фигур (количество углов, сторон, равенство и неравенство сторон).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92"/>
        </w:trPr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8.Знает части суток, имеет представление о смене частей суток.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69"/>
        </w:trPr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9.Называет текущий день недели.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Формирование целостной картины мира: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1.Знает предметы, облегчающие труд человека в быту (кофемолка, миксер, мясорубка и т.д.)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2.Умеет определять материалы, из которых изготовлены предметы.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3.Имеет представления о культурных явлениях (цирк, библиотека, музей </w:t>
            </w:r>
            <w:proofErr w:type="spellStart"/>
            <w:r w:rsidRPr="004A0F5C">
              <w:rPr>
                <w:rFonts w:ascii="Times New Roman" w:hAnsi="Times New Roman"/>
                <w:sz w:val="24"/>
                <w:szCs w:val="24"/>
              </w:rPr>
              <w:t>ит.д</w:t>
            </w:r>
            <w:proofErr w:type="spellEnd"/>
            <w:r w:rsidRPr="004A0F5C">
              <w:rPr>
                <w:rFonts w:ascii="Times New Roman" w:hAnsi="Times New Roman"/>
                <w:sz w:val="24"/>
                <w:szCs w:val="24"/>
              </w:rPr>
              <w:t>.), их атрибутами.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4.Знаком с понятием денег и их функциями (средство для оплаты труда, расчетов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при  покупках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>), бюджетом м возможностями семьи.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5.Имеет элементарные представления об истории человечества (древний мир, средние века, современное общество).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6.Различает и называет виды транспорта.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7.Называет времена года, отмечает их особенности.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 Знает о взаимодействии человека с природой в разное время года.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9.Знает значение солнца, воздуха и воды для человека. Животных. Растений.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c>
          <w:tcPr>
            <w:tcW w:w="294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10.Может принимать участие в проектной деятельности.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F9" w:rsidRPr="004A0F5C" w:rsidRDefault="00AB33F9" w:rsidP="00AB33F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5"/>
        <w:gridCol w:w="8430"/>
        <w:gridCol w:w="2126"/>
        <w:gridCol w:w="2126"/>
      </w:tblGrid>
      <w:tr w:rsidR="00AB33F9" w:rsidRPr="004A0F5C" w:rsidTr="00782F39">
        <w:tc>
          <w:tcPr>
            <w:tcW w:w="11165" w:type="dxa"/>
            <w:gridSpan w:val="2"/>
          </w:tcPr>
          <w:p w:rsidR="00AB33F9" w:rsidRPr="004A0F5C" w:rsidRDefault="00AB33F9" w:rsidP="00782F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«Речевое развитие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AB33F9" w:rsidRPr="004A0F5C" w:rsidTr="00782F39">
        <w:tc>
          <w:tcPr>
            <w:tcW w:w="2735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Коммуникативная </w:t>
            </w: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деятельность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беседы,  игровые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задания, ситуации общения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1.Умеет подбирать к существительному несколько прилагательных (снег – белый, пушистый, холодный).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2.Умеет подбирать к прилагательному несколько существительных (белый – снег, сахар, мел).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3.Умеет подбирать слова со сходным значением (шалун -  озорник – проказник).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4.Умеет подбирать слова с противоположным значением (слабый – сильный, пасмурно – солнечно).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156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5.Определяет место звука в слове.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 Правильно, отчетливо произносит все звуки родного языка.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 Умеет согласовывать слова в предложении: существительные с числительными (пять груш, трое ребят), прилагательных с существительными (зеленое брюшко, зеленый берет, зеленая лента).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8.Знаком с разными способами образования слов.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9. Умеет образовывать однокоренные слова.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10.Умеет пользоваться прямой и косвенной речью.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11.Может участвовать в беседе.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12.Умеет связно, последовательно, выразительно пересказывать небольшие сказки, рассказы.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13.Умеет составлять рассказ о предмете, сюжетной картине по плану или образцу.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64"/>
        </w:trPr>
        <w:tc>
          <w:tcPr>
            <w:tcW w:w="2735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14. Умеет составлять рассказ из личного опыта, на тему, предложенную воспитателем, придумывать свои концовки к сказкам.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F9" w:rsidRPr="004A0F5C" w:rsidRDefault="00AB33F9" w:rsidP="00AB33F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8"/>
        <w:gridCol w:w="8387"/>
        <w:gridCol w:w="2126"/>
        <w:gridCol w:w="2126"/>
      </w:tblGrid>
      <w:tr w:rsidR="00AB33F9" w:rsidRPr="004A0F5C" w:rsidTr="00782F39">
        <w:tc>
          <w:tcPr>
            <w:tcW w:w="11165" w:type="dxa"/>
            <w:gridSpan w:val="2"/>
          </w:tcPr>
          <w:p w:rsidR="00AB33F9" w:rsidRPr="004A0F5C" w:rsidRDefault="00AB33F9" w:rsidP="00782F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AB33F9" w:rsidRPr="004A0F5C" w:rsidTr="00782F39">
        <w:tc>
          <w:tcPr>
            <w:tcW w:w="2778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387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AB33F9" w:rsidRPr="004A0F5C" w:rsidTr="00782F39"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AB33F9" w:rsidRPr="004A0F5C" w:rsidTr="00782F39">
        <w:trPr>
          <w:trHeight w:val="346"/>
        </w:trPr>
        <w:tc>
          <w:tcPr>
            <w:tcW w:w="2778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за детьми, опрос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1.Знает 2-3 программных стихотворения, 2-3 считалки, загадки.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6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2.Называет жанр произведения.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01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3.Драматизирует небольшие сказки, читает по ролям стихотворение.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21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4.Называет любимого детского писателя, любимые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сказки  и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рассказы.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7"/>
        </w:trPr>
        <w:tc>
          <w:tcPr>
            <w:tcW w:w="2778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Изобразительная деятельность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за изобразительной деятельностью детей, беседы, анализ результатов детской деятельности во время ООД и самостоятельной деятельности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7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1.Различает произведения изобразительного искусства (живопись, книжная графика, народное декоративное искусство, скульптура).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172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47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2.Создает изображения предметов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( с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натуры, по представлению), сюжетные изображения.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3.Использщует различные цвета и оттенки для создания выразительных образов.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4.Выполняет узоры по мотивам народного декоративно-прикладного искусства.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 Лепит предметы разной формы, используя усвоенные приемы и способы.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6.Создает небольшие сюжетные композиции, передавая пропорции, позы и движения фигур.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7.Создает изображения по мотивам народных игрушек.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Аппликация: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8.Изображает предметы и создает несложные сюжетные композиции, используя разнообразные приемы вырезания, обрывания бумаги.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9.Умеет преобразовывать одни геометрические фигуры в другие (квадрат – 2,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3  треугольника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>, прямоугольник в полоски, квадраты).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10.Умеет вырезать фигуры, сложенные гармошкой; а симметричные изображения – из бумаги, сложенной пополам.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10"/>
        </w:trPr>
        <w:tc>
          <w:tcPr>
            <w:tcW w:w="2778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 деятельность</w:t>
            </w:r>
            <w:proofErr w:type="gramEnd"/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за музыкальной деятельностью детей, игровые задания, беседы с детьми.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858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Движение: двигается ритмично, чувствует смену частей музыки, проявляет творчество (придумывает свои движения)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565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Чувство ритма: правильно и ритмично прохлопывает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ритмические  формулы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>, умеет их составлять, проговаривать, играть на музыкальных инструментах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1395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Слушание музыки: эмоционально воспринимает музыку (выражает свое отношение словам), проявляет стремление передать в движении характер музыкального произведения, различает двухчастную форму,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различает  трехчастную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форму, отображает свое отношение к музыке в изобразительной деятельности, способен придумывать сюжет к музыкальному произведению.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19"/>
        </w:trPr>
        <w:tc>
          <w:tcPr>
            <w:tcW w:w="2778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7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Пение: эмоционально и выразительно исполняет песни, придумывает движения для обыгрывания песен, узнает песни по любому фрагменту, проявляет желание солировать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F9" w:rsidRPr="004A0F5C" w:rsidRDefault="00AB33F9" w:rsidP="00AB33F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3"/>
        <w:gridCol w:w="8312"/>
        <w:gridCol w:w="2126"/>
        <w:gridCol w:w="2126"/>
      </w:tblGrid>
      <w:tr w:rsidR="00AB33F9" w:rsidRPr="004A0F5C" w:rsidTr="00782F39">
        <w:tc>
          <w:tcPr>
            <w:tcW w:w="11165" w:type="dxa"/>
            <w:gridSpan w:val="2"/>
          </w:tcPr>
          <w:p w:rsidR="00AB33F9" w:rsidRPr="004A0F5C" w:rsidRDefault="00AB33F9" w:rsidP="00782F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AB33F9" w:rsidRPr="004A0F5C" w:rsidTr="00782F39">
        <w:tc>
          <w:tcPr>
            <w:tcW w:w="2853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8312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4252" w:type="dxa"/>
            <w:gridSpan w:val="2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AB33F9" w:rsidRPr="004A0F5C" w:rsidTr="00782F39"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НГ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AB33F9" w:rsidRPr="004A0F5C" w:rsidTr="00782F39">
        <w:trPr>
          <w:trHeight w:val="383"/>
        </w:trPr>
        <w:tc>
          <w:tcPr>
            <w:tcW w:w="2853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Двигательная деятельность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F5C">
              <w:rPr>
                <w:rFonts w:ascii="Times New Roman" w:hAnsi="Times New Roman"/>
                <w:bCs/>
                <w:sz w:val="24"/>
                <w:szCs w:val="24"/>
              </w:rPr>
              <w:t>наблюдения</w:t>
            </w:r>
            <w:proofErr w:type="gramEnd"/>
            <w:r w:rsidRPr="004A0F5C">
              <w:rPr>
                <w:rFonts w:ascii="Times New Roman" w:hAnsi="Times New Roman"/>
                <w:bCs/>
                <w:sz w:val="24"/>
                <w:szCs w:val="24"/>
              </w:rPr>
              <w:t xml:space="preserve">  в НООД, режимных моментах,  самостоятельной деятельности,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F5C">
              <w:rPr>
                <w:rFonts w:ascii="Times New Roman" w:hAnsi="Times New Roman"/>
                <w:bCs/>
                <w:sz w:val="24"/>
                <w:szCs w:val="24"/>
              </w:rPr>
              <w:t>педагогические срезы овладения основными видами движений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83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 Умеет ходить и бегать легко, ритмично, сохраняя правильно осанку, направление и темп.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383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2.Умеет лазать по гимнастической стенке (высота 2,5 метра) с изменением темпа.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3.Может прыгать на мягкое покрытие (высоте 20см.), прыгать в обозначенное место с высоты 30см., прыгать в длину с места (не мене 80см.), с разбега (не мене 100см.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),в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высоту с разбега (не менее 40см.), прыгать через короткую и длинную скакалку.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4.Умеет метать предметы правой и левой рукой на расстоянии 5-9 м.,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( расстояние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6 метров).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5.Выполняет упражнения на статическое и динамическое равновесие.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6..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>Умеет перестраиваться в колонну по 3-4; равняться , размыкаться в колонне, шеренге; выполнять повороты направо, налево, кругом.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7. Умеет ходить на лыжах скользящим шагом на расстояние около 2-х </w:t>
            </w:r>
            <w:proofErr w:type="gramStart"/>
            <w:r w:rsidRPr="004A0F5C">
              <w:rPr>
                <w:rFonts w:ascii="Times New Roman" w:hAnsi="Times New Roman"/>
                <w:sz w:val="24"/>
                <w:szCs w:val="24"/>
              </w:rPr>
              <w:t>км.;</w:t>
            </w:r>
            <w:proofErr w:type="gramEnd"/>
            <w:r w:rsidRPr="004A0F5C">
              <w:rPr>
                <w:rFonts w:ascii="Times New Roman" w:hAnsi="Times New Roman"/>
                <w:sz w:val="24"/>
                <w:szCs w:val="24"/>
              </w:rPr>
              <w:t xml:space="preserve"> ухаживать за лыжами.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37"/>
        </w:trPr>
        <w:tc>
          <w:tcPr>
            <w:tcW w:w="2853" w:type="dxa"/>
            <w:tcBorders>
              <w:top w:val="nil"/>
            </w:tcBorders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8.Принимает участие в упражнениях с элементами спортивных игр: городки, бадминтон, футбол, хоккей.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56"/>
        </w:trPr>
        <w:tc>
          <w:tcPr>
            <w:tcW w:w="2853" w:type="dxa"/>
            <w:vMerge w:val="restart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0F5C">
              <w:rPr>
                <w:rFonts w:ascii="Times New Roman" w:hAnsi="Times New Roman"/>
                <w:sz w:val="24"/>
                <w:szCs w:val="24"/>
                <w:u w:val="single"/>
              </w:rPr>
              <w:t>Овладение элементами здорового образа жизни</w:t>
            </w: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Методы: </w:t>
            </w:r>
            <w:r w:rsidRPr="004A0F5C">
              <w:rPr>
                <w:rFonts w:ascii="Times New Roman" w:hAnsi="Times New Roman"/>
                <w:sz w:val="24"/>
                <w:szCs w:val="24"/>
              </w:rPr>
              <w:t>наблюдение за детьми в режимных моментах, беседы – опросы детей по изучению представлений о здоровом образе жизни, анкетирование родителей.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256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1.Сформированны элементарные навыки личной гигиены (самостоятельно чистит зубы, моет руки перед едой, при кашле и чихании закрывает рот платком).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2.Владеет простейшими навыками поведения во время еды, пользуется вилкой, ножом.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3.Имее начальное представление о важных компонентах здорового образа жизни (правильное питание, движения, сон) и факторов, разрушающих здоровье.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4.Знает о значении для здоровья человека утренней гимнастики, закаливания организма, соблюдения режима дня.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190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5.Проявляет интерес к физической культуре и спорту.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6.Владеет доступными сведениями из истории олимпийского движения.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F9" w:rsidRPr="004A0F5C" w:rsidTr="00782F39">
        <w:trPr>
          <w:trHeight w:val="437"/>
        </w:trPr>
        <w:tc>
          <w:tcPr>
            <w:tcW w:w="2853" w:type="dxa"/>
            <w:vMerge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:rsidR="00AB33F9" w:rsidRPr="004A0F5C" w:rsidRDefault="00AB33F9" w:rsidP="00782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F5C">
              <w:rPr>
                <w:rFonts w:ascii="Times New Roman" w:hAnsi="Times New Roman"/>
                <w:sz w:val="24"/>
                <w:szCs w:val="24"/>
              </w:rPr>
              <w:t>7.Соблюдает технику безопасности и правила поведения в спортивном зале и на спортивной площадке.</w:t>
            </w: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3F9" w:rsidRPr="004A0F5C" w:rsidRDefault="00AB33F9" w:rsidP="00782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F9" w:rsidRPr="005C7F4E" w:rsidRDefault="00AB33F9" w:rsidP="00AB33F9">
      <w:pPr>
        <w:pStyle w:val="a4"/>
        <w:rPr>
          <w:rFonts w:ascii="Times New Roman" w:hAnsi="Times New Roman"/>
          <w:sz w:val="24"/>
          <w:szCs w:val="24"/>
        </w:rPr>
      </w:pPr>
    </w:p>
    <w:p w:rsidR="00AB33F9" w:rsidRDefault="00AB33F9" w:rsidP="00AB33F9">
      <w:pPr>
        <w:rPr>
          <w:rFonts w:ascii="Times New Roman" w:hAnsi="Times New Roman"/>
          <w:sz w:val="24"/>
          <w:szCs w:val="24"/>
        </w:rPr>
      </w:pPr>
    </w:p>
    <w:p w:rsidR="00227828" w:rsidRDefault="00227828" w:rsidP="00227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оценивании устойчивости проявления показателя предполагается:</w:t>
      </w:r>
    </w:p>
    <w:p w:rsidR="00227828" w:rsidRDefault="00227828" w:rsidP="00227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</w:t>
      </w:r>
      <w:r w:rsidRPr="00227828">
        <w:rPr>
          <w:rFonts w:ascii="Times New Roman" w:hAnsi="Times New Roman"/>
          <w:b/>
          <w:sz w:val="24"/>
          <w:szCs w:val="24"/>
        </w:rPr>
        <w:t>«сформирован»</w:t>
      </w:r>
      <w:r>
        <w:rPr>
          <w:rFonts w:ascii="Times New Roman" w:hAnsi="Times New Roman"/>
          <w:sz w:val="24"/>
          <w:szCs w:val="24"/>
        </w:rPr>
        <w:t xml:space="preserve">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227828" w:rsidRDefault="00227828" w:rsidP="00227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</w:t>
      </w:r>
      <w:proofErr w:type="gramStart"/>
      <w:r w:rsidR="00F9485A">
        <w:rPr>
          <w:rFonts w:ascii="Times New Roman" w:hAnsi="Times New Roman"/>
          <w:b/>
          <w:sz w:val="24"/>
          <w:szCs w:val="24"/>
        </w:rPr>
        <w:t>« частично</w:t>
      </w:r>
      <w:proofErr w:type="gramEnd"/>
      <w:r w:rsidR="00F9485A">
        <w:rPr>
          <w:rFonts w:ascii="Times New Roman" w:hAnsi="Times New Roman"/>
          <w:b/>
          <w:sz w:val="24"/>
          <w:szCs w:val="24"/>
        </w:rPr>
        <w:t xml:space="preserve"> сформирован»</w:t>
      </w:r>
      <w:r>
        <w:rPr>
          <w:rFonts w:ascii="Times New Roman" w:hAnsi="Times New Roman"/>
          <w:sz w:val="24"/>
          <w:szCs w:val="24"/>
        </w:rPr>
        <w:t xml:space="preserve"> означает, что показатель периодически проявляется и его проявление зависит от </w:t>
      </w:r>
      <w:proofErr w:type="spellStart"/>
      <w:r>
        <w:rPr>
          <w:rFonts w:ascii="Times New Roman" w:hAnsi="Times New Roman"/>
          <w:sz w:val="24"/>
          <w:szCs w:val="24"/>
        </w:rPr>
        <w:t>особенноостей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ситуации, наличия контроля со стороны взрослого, настроения ребенка и т. д.</w:t>
      </w:r>
    </w:p>
    <w:p w:rsidR="00227828" w:rsidRDefault="00227828" w:rsidP="00227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показатель</w:t>
      </w:r>
      <w:r w:rsidR="009517B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9485A" w:rsidRPr="00227828">
        <w:rPr>
          <w:rFonts w:ascii="Times New Roman" w:hAnsi="Times New Roman"/>
          <w:b/>
          <w:sz w:val="24"/>
          <w:szCs w:val="24"/>
        </w:rPr>
        <w:t xml:space="preserve">«находится в стадии </w:t>
      </w:r>
      <w:proofErr w:type="gramStart"/>
      <w:r w:rsidR="00F9485A" w:rsidRPr="00227828">
        <w:rPr>
          <w:rFonts w:ascii="Times New Roman" w:hAnsi="Times New Roman"/>
          <w:b/>
          <w:sz w:val="24"/>
          <w:szCs w:val="24"/>
        </w:rPr>
        <w:t>формирования»</w:t>
      </w:r>
      <w:r w:rsidR="00F9485A">
        <w:rPr>
          <w:rFonts w:ascii="Times New Roman" w:hAnsi="Times New Roman"/>
          <w:b/>
          <w:sz w:val="24"/>
          <w:szCs w:val="24"/>
        </w:rPr>
        <w:t xml:space="preserve"> </w:t>
      </w:r>
      <w:r w:rsidRPr="002278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означает</w:t>
      </w:r>
      <w:proofErr w:type="gramEnd"/>
      <w:r>
        <w:rPr>
          <w:rFonts w:ascii="Times New Roman" w:hAnsi="Times New Roman"/>
          <w:sz w:val="24"/>
          <w:szCs w:val="24"/>
        </w:rPr>
        <w:t>, что показатель проявляется крайне редко и его появление носит случайный характер</w:t>
      </w:r>
    </w:p>
    <w:p w:rsidR="00714ED5" w:rsidRDefault="00714ED5" w:rsidP="00227828">
      <w:pPr>
        <w:rPr>
          <w:b/>
          <w:sz w:val="36"/>
          <w:szCs w:val="36"/>
        </w:rPr>
      </w:pPr>
    </w:p>
    <w:p w:rsidR="00714ED5" w:rsidRDefault="00714ED5" w:rsidP="00714E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Индивидуальный образовательный маршрут развития ребенка</w:t>
      </w:r>
    </w:p>
    <w:p w:rsidR="00714ED5" w:rsidRDefault="00714ED5" w:rsidP="00714E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Пример….</w:t>
      </w:r>
    </w:p>
    <w:p w:rsidR="00714ED5" w:rsidRDefault="00714ED5" w:rsidP="00714E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 на период с_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10 </w:t>
      </w:r>
      <w:proofErr w:type="gramStart"/>
      <w:r>
        <w:rPr>
          <w:rFonts w:ascii="Times New Roman" w:hAnsi="Times New Roman"/>
          <w:color w:val="FF0000"/>
          <w:sz w:val="24"/>
          <w:szCs w:val="24"/>
          <w:u w:val="single"/>
        </w:rPr>
        <w:t>ноября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по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10 апреля_</w:t>
      </w:r>
      <w:r>
        <w:rPr>
          <w:rFonts w:ascii="Times New Roman" w:hAnsi="Times New Roman"/>
          <w:sz w:val="24"/>
          <w:szCs w:val="24"/>
        </w:rPr>
        <w:t>20___г.</w:t>
      </w:r>
    </w:p>
    <w:p w:rsidR="00714ED5" w:rsidRDefault="00714ED5" w:rsidP="00714ED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Воспитанник</w:t>
      </w:r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 младшей</w:t>
      </w:r>
      <w:proofErr w:type="gramEnd"/>
      <w:r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_группы 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Саша М.</w:t>
      </w:r>
    </w:p>
    <w:p w:rsidR="00714ED5" w:rsidRDefault="00714ED5" w:rsidP="00714E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Трудности ребенка:  </w:t>
      </w:r>
    </w:p>
    <w:p w:rsidR="00714ED5" w:rsidRDefault="00714ED5" w:rsidP="00714E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Испытывает существенные затруднения ………</w:t>
      </w:r>
    </w:p>
    <w:p w:rsidR="00714ED5" w:rsidRDefault="00714ED5" w:rsidP="00714E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14ED5" w:rsidRDefault="00714ED5" w:rsidP="00714E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Путается в названии геометрических фигур</w:t>
      </w:r>
    </w:p>
    <w:p w:rsidR="00714ED5" w:rsidRDefault="00714ED5" w:rsidP="00714ED5">
      <w:pPr>
        <w:pStyle w:val="a3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714ED5" w:rsidRDefault="00714ED5" w:rsidP="00714E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…………………………………………………………</w:t>
      </w:r>
    </w:p>
    <w:p w:rsidR="00714ED5" w:rsidRDefault="00714ED5" w:rsidP="00714ED5">
      <w:pPr>
        <w:pStyle w:val="a3"/>
        <w:rPr>
          <w:rFonts w:ascii="Georgia" w:hAnsi="Georgia"/>
          <w:color w:val="3F3F3F"/>
          <w:sz w:val="24"/>
          <w:szCs w:val="24"/>
        </w:rPr>
      </w:pPr>
    </w:p>
    <w:p w:rsidR="00714ED5" w:rsidRPr="00714ED5" w:rsidRDefault="00714ED5" w:rsidP="00714ED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14ED5">
        <w:rPr>
          <w:rFonts w:ascii="Georgia" w:hAnsi="Georgia"/>
          <w:b/>
          <w:color w:val="000000" w:themeColor="text1"/>
          <w:sz w:val="24"/>
          <w:szCs w:val="24"/>
        </w:rPr>
        <w:t>Пример подбора форм работы с дошкольником по индивидуальному маршруту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261"/>
        <w:gridCol w:w="5244"/>
        <w:gridCol w:w="3969"/>
      </w:tblGrid>
      <w:tr w:rsidR="00714ED5" w:rsidTr="00714ED5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                              </w:t>
            </w:r>
          </w:p>
        </w:tc>
      </w:tr>
      <w:tr w:rsidR="00714ED5" w:rsidTr="00714E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формы работы с воспитанником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714ED5" w:rsidTr="00714E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</w:tr>
      <w:tr w:rsidR="00714ED5" w:rsidTr="00714ED5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в неделю.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Математическая игра «Сложи листик», «Точечки», «Одень куклу», «Собери квадрат из 5 частей», «Подбери ключ к замку», «Кто быстрее пройдёт лабиринт», «Что лишнее», «Сложи квадрат», «Закрой дверцу домика», «Геометрические фигуры», «Собери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Наряди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ёлочку», «Подбери поясок к платью», «Решаем примеры», «Пчёлкин счёт», «Сколько», «Образцы для выкладывания», «Отгадай-ка», «Квадрат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«Счётный материал белочки».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ind w:left="36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714ED5" w:rsidTr="00714ED5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</w:tr>
      <w:tr w:rsidR="00714ED5" w:rsidTr="00714ED5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Пальчиковая гимнастика. Дыхательные гимнастики по Стрельниковой.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Незначительно повысился общий уровень развития</w:t>
            </w:r>
          </w:p>
        </w:tc>
      </w:tr>
      <w:tr w:rsidR="00714ED5" w:rsidTr="00714ED5">
        <w:trPr>
          <w:trHeight w:val="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эстетич.развитие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/>
        </w:tc>
      </w:tr>
      <w:tr w:rsidR="00714ED5" w:rsidTr="00714ED5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D5" w:rsidRDefault="00714ED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Через день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по выбору. Рисование мелом на доске, пальчиками, поролоном. Лепка из глины, пластилина, пласт. массы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D5" w:rsidRDefault="00714ED5">
            <w:pPr>
              <w:spacing w:line="315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положительная динамика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33F9" w:rsidRDefault="00AB33F9" w:rsidP="00AB33F9">
      <w:pPr>
        <w:rPr>
          <w:rFonts w:ascii="Times New Roman" w:hAnsi="Times New Roman"/>
          <w:sz w:val="24"/>
          <w:szCs w:val="24"/>
        </w:rPr>
      </w:pPr>
    </w:p>
    <w:p w:rsidR="00AB33F9" w:rsidRDefault="00AB33F9" w:rsidP="00AB33F9">
      <w:pPr>
        <w:rPr>
          <w:rFonts w:ascii="Times New Roman" w:hAnsi="Times New Roman"/>
          <w:sz w:val="24"/>
          <w:szCs w:val="24"/>
        </w:rPr>
      </w:pPr>
    </w:p>
    <w:p w:rsidR="00AB33F9" w:rsidRPr="005C7F4E" w:rsidRDefault="00AB33F9" w:rsidP="00AB33F9">
      <w:pPr>
        <w:rPr>
          <w:rFonts w:ascii="Times New Roman" w:hAnsi="Times New Roman"/>
          <w:sz w:val="24"/>
          <w:szCs w:val="24"/>
        </w:rPr>
      </w:pPr>
    </w:p>
    <w:p w:rsidR="00360C28" w:rsidRDefault="00360C28"/>
    <w:sectPr w:rsidR="00360C28" w:rsidSect="00581EA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DC" w:rsidRDefault="00DF4FDC" w:rsidP="00076483">
      <w:pPr>
        <w:spacing w:after="0" w:line="240" w:lineRule="auto"/>
      </w:pPr>
      <w:r>
        <w:separator/>
      </w:r>
    </w:p>
  </w:endnote>
  <w:endnote w:type="continuationSeparator" w:id="0">
    <w:p w:rsidR="00DF4FDC" w:rsidRDefault="00DF4FDC" w:rsidP="0007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B1" w:rsidRDefault="000F05CB">
    <w:pPr>
      <w:pStyle w:val="a5"/>
      <w:jc w:val="center"/>
    </w:pPr>
    <w:r>
      <w:fldChar w:fldCharType="begin"/>
    </w:r>
    <w:r w:rsidR="00AB33F9">
      <w:instrText xml:space="preserve"> PAGE   \* MERGEFORMAT </w:instrText>
    </w:r>
    <w:r>
      <w:fldChar w:fldCharType="separate"/>
    </w:r>
    <w:r w:rsidR="009517B5">
      <w:rPr>
        <w:noProof/>
      </w:rPr>
      <w:t>10</w:t>
    </w:r>
    <w:r>
      <w:rPr>
        <w:noProof/>
      </w:rPr>
      <w:fldChar w:fldCharType="end"/>
    </w:r>
  </w:p>
  <w:p w:rsidR="009F18B1" w:rsidRDefault="009517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DC" w:rsidRDefault="00DF4FDC" w:rsidP="00076483">
      <w:pPr>
        <w:spacing w:after="0" w:line="240" w:lineRule="auto"/>
      </w:pPr>
      <w:r>
        <w:separator/>
      </w:r>
    </w:p>
  </w:footnote>
  <w:footnote w:type="continuationSeparator" w:id="0">
    <w:p w:rsidR="00DF4FDC" w:rsidRDefault="00DF4FDC" w:rsidP="0007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7B2"/>
    <w:multiLevelType w:val="hybridMultilevel"/>
    <w:tmpl w:val="A6C4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BC541B"/>
    <w:multiLevelType w:val="hybridMultilevel"/>
    <w:tmpl w:val="D7543AF6"/>
    <w:lvl w:ilvl="0" w:tplc="6596966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AFD4A4F"/>
    <w:multiLevelType w:val="hybridMultilevel"/>
    <w:tmpl w:val="D87C8600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3F9"/>
    <w:rsid w:val="00076483"/>
    <w:rsid w:val="000F05CB"/>
    <w:rsid w:val="00227828"/>
    <w:rsid w:val="00360C28"/>
    <w:rsid w:val="00714ED5"/>
    <w:rsid w:val="00790CDC"/>
    <w:rsid w:val="009517B5"/>
    <w:rsid w:val="00AB33F9"/>
    <w:rsid w:val="00DF4FDC"/>
    <w:rsid w:val="00F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96794-5F0A-4994-A095-803CA6D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33F9"/>
    <w:pPr>
      <w:ind w:left="720"/>
      <w:contextualSpacing/>
    </w:pPr>
  </w:style>
  <w:style w:type="paragraph" w:styleId="a4">
    <w:name w:val="No Spacing"/>
    <w:uiPriority w:val="99"/>
    <w:qFormat/>
    <w:rsid w:val="00AB33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B33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B33F9"/>
    <w:rPr>
      <w:rFonts w:ascii="Calibri" w:eastAsia="Calibri" w:hAnsi="Calibri" w:cs="Times New Roman"/>
      <w:sz w:val="20"/>
      <w:szCs w:val="20"/>
    </w:rPr>
  </w:style>
  <w:style w:type="table" w:customStyle="1" w:styleId="1">
    <w:name w:val="Сетка таблицы1"/>
    <w:basedOn w:val="a1"/>
    <w:uiPriority w:val="59"/>
    <w:rsid w:val="00714E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2527</Words>
  <Characters>14409</Characters>
  <Application>Microsoft Office Word</Application>
  <DocSecurity>0</DocSecurity>
  <Lines>120</Lines>
  <Paragraphs>33</Paragraphs>
  <ScaleCrop>false</ScaleCrop>
  <Company>Microsoft</Company>
  <LinksUpToDate>false</LinksUpToDate>
  <CharactersWithSpaces>16903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7</cp:revision>
  <dcterms:created xsi:type="dcterms:W3CDTF">2018-12-07T20:41:00Z</dcterms:created>
  <dcterms:modified xsi:type="dcterms:W3CDTF">2019-02-03T15:20:00Z</dcterms:modified>
</cp:coreProperties>
</file>